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0" w:lineRule="atLeast"/>
        <w:jc w:val="center"/>
      </w:pPr>
    </w:p>
    <w:p>
      <w:pPr>
        <w:pStyle w:val="Body"/>
        <w:spacing w:line="260" w:lineRule="atLeast"/>
        <w:jc w:val="center"/>
      </w:pPr>
    </w:p>
    <w:p>
      <w:pPr>
        <w:pStyle w:val="Body"/>
        <w:spacing w:line="260" w:lineRule="atLeast"/>
        <w:jc w:val="center"/>
      </w:pPr>
    </w:p>
    <w:p>
      <w:pPr>
        <w:pStyle w:val="Body"/>
        <w:spacing w:line="260" w:lineRule="atLeast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4678679</wp:posOffset>
            </wp:positionH>
            <wp:positionV relativeFrom="page">
              <wp:posOffset>198119</wp:posOffset>
            </wp:positionV>
            <wp:extent cx="2120900" cy="106680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Birth Preferences</w:t>
      </w:r>
    </w:p>
    <w:p>
      <w:pPr>
        <w:pStyle w:val="Body"/>
        <w:spacing w:line="260" w:lineRule="atLeast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spacing w:line="260" w:lineRule="atLeast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spacing w:line="260" w:lineRule="atLeas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Name: ________________________</w:t>
        <w:tab/>
        <w:t>Estimated Due Date: _____________</w:t>
      </w:r>
    </w:p>
    <w:p>
      <w:pPr>
        <w:pStyle w:val="Body"/>
        <w:spacing w:line="260" w:lineRule="atLeast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spacing w:line="260" w:lineRule="atLeas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While I know I may need to respond to unexpected situations, these are my current intentions.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Please explain everything that is happening to my birth team and me. I trust my medical team but I want to be a good advocate for myself and an active participant in my birth.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Thank you for helping me have a safe, healthy, and satisfying birth!</w:t>
      </w:r>
    </w:p>
    <w:p>
      <w:pPr>
        <w:pStyle w:val="Body"/>
        <w:spacing w:line="260" w:lineRule="atLeast"/>
        <w:rPr>
          <w:rFonts w:ascii="Calibri" w:cs="Calibri" w:hAnsi="Calibri" w:eastAsia="Calibri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My support team: 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I plan to minimize interventions during my labor and birth: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Do not offer me medicated pain relief. I will ask for it if I want it.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I prefer intermittent monitoring. 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I prefer a saline lock. I do not want routine intravenous fluids.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Please minimize cervical examinations.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I want my waters to break on their own.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I prefer non-drug methods to help labor progress.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I would like time to labor down and follow my body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s urges to push before we consider directed pushing.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I understand that this type of pushing may be useful in certain circumstances.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I would like my baby on my chest immediately after birth</w:t>
      </w:r>
      <w:r>
        <w:rPr>
          <w:rFonts w:ascii="Calibri" w:hAnsi="Calibri"/>
          <w:sz w:val="28"/>
          <w:szCs w:val="28"/>
          <w:rtl w:val="0"/>
          <w:lang w:val="en-US"/>
        </w:rPr>
        <w:t>, allowing us to have as much skin-skin-contact as possible and an opportunity to breastfeed.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Please allow me time to deliver my placenta without cord traction.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Please delay cord clamping for ____ minutes.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I consent to the following newborn care procedures: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Vitamin K injection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Newborn antibiotic eye ointment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Hepatitis B vaccine</w:t>
      </w:r>
    </w:p>
    <w:p>
      <w:pPr>
        <w:pStyle w:val="List Paragraph"/>
        <w:numPr>
          <w:ilvl w:val="1"/>
          <w:numId w:val="3"/>
        </w:numPr>
        <w:bidi w:val="0"/>
        <w:spacing w:line="260" w:lineRule="atLeast"/>
        <w:ind w:right="0"/>
        <w:jc w:val="left"/>
        <w:rPr>
          <w:rFonts w:ascii="Calibri" w:hAnsi="Calibri"/>
          <w:sz w:val="28"/>
          <w:szCs w:val="28"/>
          <w:rtl w:val="0"/>
          <w:lang w:val="en-US"/>
        </w:rPr>
      </w:pPr>
      <w:r>
        <w:rPr>
          <w:rFonts w:ascii="Calibri" w:hAnsi="Calibri"/>
          <w:sz w:val="28"/>
          <w:szCs w:val="28"/>
          <w:rtl w:val="0"/>
          <w:lang w:val="en-US"/>
        </w:rPr>
        <w:t>Circumcisio</w:t>
      </w:r>
      <w:r>
        <w:rPr>
          <w:rFonts w:ascii="Calibri" w:hAnsi="Calibri"/>
          <w:sz w:val="32"/>
          <w:szCs w:val="32"/>
          <w:rtl w:val="0"/>
          <w:lang w:val="en-US"/>
        </w:rPr>
        <w:t>n</w:t>
      </w:r>
    </w:p>
    <w:p>
      <w:pPr>
        <w:pStyle w:val="List Paragraph"/>
        <w:bidi w:val="0"/>
        <w:spacing w:line="260" w:lineRule="atLeast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List Paragraph"/>
        <w:bidi w:val="0"/>
        <w:spacing w:line="260" w:lineRule="atLeast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List Paragraph"/>
        <w:bidi w:val="0"/>
        <w:spacing w:line="260" w:lineRule="atLeast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List Paragraph"/>
        <w:bidi w:val="0"/>
        <w:spacing w:line="260" w:lineRule="atLeast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152" w:right="1008" w:bottom="1152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4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11" w:hanging="4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31" w:hanging="4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51" w:hanging="4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71" w:hanging="4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91" w:hanging="4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11" w:hanging="4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31" w:hanging="4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51" w:hanging="4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